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附件1：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9"/>
        <w:tblW w:w="8900" w:type="dxa"/>
        <w:jc w:val="center"/>
        <w:tblInd w:w="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83"/>
        <w:gridCol w:w="1753"/>
        <w:gridCol w:w="659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报名包号</w:t>
            </w:r>
          </w:p>
        </w:tc>
        <w:tc>
          <w:tcPr>
            <w:tcW w:w="3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38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8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提交的报名文件资料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授权书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委托人、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报名公司资质复印件（加盖公章）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注</w:t>
            </w:r>
            <w:r>
              <w:rPr>
                <w:rFonts w:ascii="宋体" w:hAnsi="宋体" w:eastAsia="宋体" w:cs="宋体"/>
                <w:sz w:val="24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供应商报名信息须如实认真填写；若因供应商提供的信息错误，对其参与</w:t>
            </w: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相关事宜造成影响的，由供应商自行承担。</w:t>
            </w:r>
          </w:p>
        </w:tc>
      </w:tr>
    </w:tbl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注：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eastAsia="zh-CN"/>
        </w:rPr>
        <w:t>请将报名登记表及报名资料</w:t>
      </w:r>
      <w:r>
        <w:rPr>
          <w:rFonts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扫描件发送至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邮箱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fbycb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@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rz.shandong.cn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，发送邮件后请电话确认：0633-8702510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br w:type="page"/>
      </w:r>
    </w:p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本授权声明：XX银行,（姓名、职位）授权XX（姓名），XX（职务）为我方参加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日照市妇幼保健院银行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贷款比选项目的合法代表，以我方名义全权处理该项目活动的一切事宜。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银行名称：XX银行（盖章）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/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</Words>
  <Characters>302</Characters>
  <Lines>2</Lines>
  <Paragraphs>1</Paragraphs>
  <TotalTime>9</TotalTime>
  <ScaleCrop>false</ScaleCrop>
  <LinksUpToDate>false</LinksUpToDate>
  <CharactersWithSpaces>353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2023-08-11T08:22:55Z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